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85F" w:rsidRPr="008C0A27" w:rsidRDefault="00EF185F" w:rsidP="00EF185F">
      <w:pPr>
        <w:rPr>
          <w:rFonts w:ascii="Verdana" w:hAnsi="Verdana"/>
        </w:rPr>
      </w:pPr>
      <w:bookmarkStart w:id="0" w:name="_GoBack"/>
      <w:bookmarkEnd w:id="0"/>
      <w:r>
        <w:rPr>
          <w:rFonts w:ascii="Verdana" w:hAnsi="Verdana"/>
        </w:rPr>
        <w:t>L</w:t>
      </w:r>
      <w:r w:rsidRPr="008C0A27">
        <w:rPr>
          <w:rFonts w:ascii="Verdana" w:hAnsi="Verdana"/>
        </w:rPr>
        <w:t xml:space="preserve">etter to send out or place on </w:t>
      </w:r>
      <w:r>
        <w:rPr>
          <w:rFonts w:ascii="Verdana" w:hAnsi="Verdana"/>
        </w:rPr>
        <w:t>school or preschool</w:t>
      </w:r>
      <w:r w:rsidRPr="008C0A27">
        <w:rPr>
          <w:rFonts w:ascii="Verdana" w:hAnsi="Verdana"/>
        </w:rPr>
        <w:t xml:space="preserve"> website:</w:t>
      </w:r>
    </w:p>
    <w:p w:rsidR="00EF185F" w:rsidRPr="008C0A27" w:rsidRDefault="00EF185F" w:rsidP="00EF185F">
      <w:pPr>
        <w:rPr>
          <w:rFonts w:ascii="Verdana" w:hAnsi="Verdana"/>
        </w:rPr>
      </w:pPr>
    </w:p>
    <w:p w:rsidR="00EF185F" w:rsidRPr="008C0A27" w:rsidRDefault="00EF185F" w:rsidP="00EF185F">
      <w:pPr>
        <w:pStyle w:val="NormalWeb"/>
        <w:rPr>
          <w:rFonts w:ascii="Verdana" w:hAnsi="Verdana" w:cs="Segoe UI"/>
        </w:rPr>
      </w:pPr>
      <w:r>
        <w:rPr>
          <w:rFonts w:ascii="Verdana" w:hAnsi="Verdana" w:cs="Calibri"/>
        </w:rPr>
        <w:t>Dear P</w:t>
      </w:r>
      <w:r w:rsidRPr="008C0A27">
        <w:rPr>
          <w:rFonts w:ascii="Verdana" w:hAnsi="Verdana" w:cs="Calibri"/>
        </w:rPr>
        <w:t>arent</w:t>
      </w:r>
      <w:r>
        <w:rPr>
          <w:rFonts w:ascii="Verdana" w:hAnsi="Verdana" w:cs="Calibri"/>
        </w:rPr>
        <w:t>,</w:t>
      </w:r>
    </w:p>
    <w:p w:rsidR="00EF185F" w:rsidRPr="008C0A27" w:rsidRDefault="00EF185F" w:rsidP="00EF185F">
      <w:pPr>
        <w:pStyle w:val="NormalWeb"/>
        <w:rPr>
          <w:rFonts w:ascii="Verdana" w:hAnsi="Verdana" w:cs="Segoe UI"/>
        </w:rPr>
      </w:pPr>
      <w:r w:rsidRPr="008C0A27">
        <w:rPr>
          <w:rFonts w:ascii="Verdana" w:hAnsi="Verdana" w:cs="Calibri"/>
        </w:rPr>
        <w:t>Public Health Wales and health board colleagues have been working hard to support parents during this Coronavirus pandemic. You now have the opport</w:t>
      </w:r>
      <w:r>
        <w:rPr>
          <w:rFonts w:ascii="Verdana" w:hAnsi="Verdana" w:cs="Calibri"/>
        </w:rPr>
        <w:t>unity to access free online, bi</w:t>
      </w:r>
      <w:r w:rsidRPr="008C0A27">
        <w:rPr>
          <w:rFonts w:ascii="Verdana" w:hAnsi="Verdana" w:cs="Calibri"/>
        </w:rPr>
        <w:t xml:space="preserve">lingual courses that cover: </w:t>
      </w:r>
    </w:p>
    <w:p w:rsidR="00EF185F" w:rsidRPr="008C0A27" w:rsidRDefault="00EF185F" w:rsidP="00EF185F">
      <w:pPr>
        <w:numPr>
          <w:ilvl w:val="1"/>
          <w:numId w:val="1"/>
        </w:numPr>
        <w:spacing w:before="100" w:beforeAutospacing="1" w:after="100" w:afterAutospacing="1"/>
        <w:ind w:left="0"/>
        <w:rPr>
          <w:rFonts w:ascii="Verdana" w:hAnsi="Verdana" w:cs="Segoe UI"/>
          <w:sz w:val="24"/>
          <w:szCs w:val="24"/>
        </w:rPr>
      </w:pPr>
      <w:r w:rsidRPr="008C0A27">
        <w:rPr>
          <w:rStyle w:val="Strong"/>
          <w:rFonts w:ascii="Verdana" w:hAnsi="Verdana" w:cs="Segoe UI"/>
          <w:sz w:val="24"/>
          <w:szCs w:val="24"/>
        </w:rPr>
        <w:t>Understanding Pregnancy, Labour, Birth and your Baby</w:t>
      </w:r>
      <w:r w:rsidRPr="008C0A27">
        <w:rPr>
          <w:rFonts w:ascii="Verdana" w:hAnsi="Verdana" w:cs="Segoe UI"/>
          <w:sz w:val="24"/>
          <w:szCs w:val="24"/>
        </w:rPr>
        <w:t xml:space="preserve"> – online course for everyone around the baby (Mums, Dads, Grandparents, friends and relations).  Written by Registered Midwives and NHS Professionals</w:t>
      </w:r>
    </w:p>
    <w:p w:rsidR="00EF185F" w:rsidRPr="008C0A27" w:rsidRDefault="00EF185F" w:rsidP="00EF185F">
      <w:pPr>
        <w:numPr>
          <w:ilvl w:val="1"/>
          <w:numId w:val="1"/>
        </w:numPr>
        <w:spacing w:before="100" w:beforeAutospacing="1" w:after="100" w:afterAutospacing="1"/>
        <w:ind w:left="0"/>
        <w:rPr>
          <w:rFonts w:ascii="Verdana" w:hAnsi="Verdana" w:cs="Segoe UI"/>
          <w:sz w:val="24"/>
          <w:szCs w:val="24"/>
        </w:rPr>
      </w:pPr>
      <w:r w:rsidRPr="008C0A27">
        <w:rPr>
          <w:rStyle w:val="Strong"/>
          <w:rFonts w:ascii="Verdana" w:hAnsi="Verdana" w:cs="Segoe UI"/>
          <w:sz w:val="24"/>
          <w:szCs w:val="24"/>
        </w:rPr>
        <w:t>Understanding your Baby</w:t>
      </w:r>
      <w:r w:rsidRPr="008C0A27">
        <w:rPr>
          <w:rFonts w:ascii="Verdana" w:hAnsi="Verdana" w:cs="Segoe UI"/>
          <w:sz w:val="24"/>
          <w:szCs w:val="24"/>
        </w:rPr>
        <w:t xml:space="preserve"> – Online course for everyone around the baby, supporting you and the new arrival.  Written by Psychologists, Psychotherapists and Health Visitors</w:t>
      </w:r>
    </w:p>
    <w:p w:rsidR="00EF185F" w:rsidRPr="008C0A27" w:rsidRDefault="00EF185F" w:rsidP="00EF185F">
      <w:pPr>
        <w:numPr>
          <w:ilvl w:val="1"/>
          <w:numId w:val="1"/>
        </w:numPr>
        <w:spacing w:before="100" w:beforeAutospacing="1" w:after="100" w:afterAutospacing="1"/>
        <w:ind w:left="0"/>
        <w:rPr>
          <w:rFonts w:ascii="Verdana" w:hAnsi="Verdana" w:cs="Segoe UI"/>
          <w:sz w:val="24"/>
          <w:szCs w:val="24"/>
        </w:rPr>
      </w:pPr>
      <w:r w:rsidRPr="008C0A27">
        <w:rPr>
          <w:rStyle w:val="Strong"/>
          <w:rFonts w:ascii="Verdana" w:hAnsi="Verdana" w:cs="Segoe UI"/>
          <w:sz w:val="24"/>
          <w:szCs w:val="24"/>
        </w:rPr>
        <w:t>Understanding your Child</w:t>
      </w:r>
      <w:r w:rsidRPr="008C0A27">
        <w:rPr>
          <w:rFonts w:ascii="Verdana" w:hAnsi="Verdana" w:cs="Segoe UI"/>
          <w:sz w:val="24"/>
          <w:szCs w:val="24"/>
        </w:rPr>
        <w:t xml:space="preserve"> – Popular online course about being the best parent, grandparent or carer.  Award winning with trusted content</w:t>
      </w:r>
    </w:p>
    <w:p w:rsidR="00EF185F" w:rsidRPr="008C0A27" w:rsidRDefault="00EF185F" w:rsidP="00EF185F">
      <w:pPr>
        <w:numPr>
          <w:ilvl w:val="1"/>
          <w:numId w:val="1"/>
        </w:numPr>
        <w:spacing w:before="100" w:beforeAutospacing="1" w:after="100" w:afterAutospacing="1"/>
        <w:ind w:left="0"/>
        <w:rPr>
          <w:rFonts w:ascii="Verdana" w:hAnsi="Verdana" w:cs="Segoe UI"/>
          <w:sz w:val="24"/>
          <w:szCs w:val="24"/>
        </w:rPr>
      </w:pPr>
      <w:r w:rsidRPr="008C0A27">
        <w:rPr>
          <w:rStyle w:val="Strong"/>
          <w:rFonts w:ascii="Verdana" w:hAnsi="Verdana" w:cs="Segoe UI"/>
          <w:sz w:val="24"/>
          <w:szCs w:val="24"/>
        </w:rPr>
        <w:t>Understanding your Teenagers Brain</w:t>
      </w:r>
      <w:r w:rsidRPr="008C0A27">
        <w:rPr>
          <w:rFonts w:ascii="Verdana" w:hAnsi="Verdana" w:cs="Segoe UI"/>
          <w:sz w:val="24"/>
          <w:szCs w:val="24"/>
        </w:rPr>
        <w:t xml:space="preserve"> (short course) – explaining what happens to the brain in adolescence and how this explains some of the changes you may have noticed about their behaviour</w:t>
      </w:r>
    </w:p>
    <w:p w:rsidR="00EF185F" w:rsidRPr="008C0A27" w:rsidRDefault="00EF185F" w:rsidP="00EF185F">
      <w:pPr>
        <w:rPr>
          <w:rFonts w:ascii="Verdana" w:hAnsi="Verdana"/>
          <w:sz w:val="24"/>
          <w:szCs w:val="24"/>
        </w:rPr>
      </w:pPr>
      <w:r w:rsidRPr="008C0A27">
        <w:rPr>
          <w:rFonts w:ascii="Verdana" w:hAnsi="Verdana" w:cs="Helvetica"/>
          <w:sz w:val="24"/>
          <w:szCs w:val="24"/>
          <w:lang w:val="en-US"/>
        </w:rPr>
        <w:t xml:space="preserve">These online courses </w:t>
      </w:r>
      <w:r w:rsidRPr="008C0A27">
        <w:rPr>
          <w:rFonts w:ascii="Verdana" w:hAnsi="Verdana"/>
          <w:sz w:val="24"/>
          <w:szCs w:val="24"/>
        </w:rPr>
        <w:t>provide users with information on the developmental and emotional milestones for understanding their child in a fun, safe and informative way and are based on the evidence-based Solihull approach that many health professionals use.</w:t>
      </w:r>
    </w:p>
    <w:p w:rsidR="00EF185F" w:rsidRPr="008C0A27" w:rsidRDefault="00EF185F" w:rsidP="00EF185F">
      <w:pPr>
        <w:spacing w:before="100" w:beforeAutospacing="1" w:after="100" w:afterAutospacing="1"/>
        <w:rPr>
          <w:rStyle w:val="Hyperlink"/>
          <w:rFonts w:ascii="Verdana" w:hAnsi="Verdana" w:cs="Segoe UI"/>
          <w:color w:val="auto"/>
          <w:sz w:val="24"/>
          <w:szCs w:val="24"/>
          <w:lang w:val="en"/>
        </w:rPr>
      </w:pPr>
      <w:r w:rsidRPr="008C0A27">
        <w:rPr>
          <w:rFonts w:ascii="Verdana" w:hAnsi="Verdana" w:cs="Helvetica"/>
          <w:sz w:val="24"/>
          <w:szCs w:val="24"/>
          <w:lang w:val="en-US"/>
        </w:rPr>
        <w:t xml:space="preserve">Following the successful launch across North Wales, these resources are now </w:t>
      </w:r>
      <w:r>
        <w:rPr>
          <w:rFonts w:ascii="Verdana" w:hAnsi="Verdana"/>
          <w:sz w:val="24"/>
          <w:szCs w:val="24"/>
        </w:rPr>
        <w:t>free and becoming available bi</w:t>
      </w:r>
      <w:r w:rsidRPr="008C0A27">
        <w:rPr>
          <w:rFonts w:ascii="Verdana" w:hAnsi="Verdana"/>
          <w:sz w:val="24"/>
          <w:szCs w:val="24"/>
        </w:rPr>
        <w:t>lingually for everyone in Wales who cares for children aged 0-18 years. They can help to parents, grandparents and carers recognise emotions in themselves and their child and see how they can affect behaviour. The courses have already helped many parents and carers increase their confidence in their parenting skills and resulted in calmer and happier households for everyone</w:t>
      </w:r>
      <w:r>
        <w:rPr>
          <w:rFonts w:ascii="Verdana" w:hAnsi="Verdana"/>
          <w:sz w:val="24"/>
          <w:szCs w:val="24"/>
        </w:rPr>
        <w:t>.</w:t>
      </w:r>
    </w:p>
    <w:p w:rsidR="00EF185F" w:rsidRPr="008C0A27" w:rsidRDefault="00EF185F" w:rsidP="00EF185F">
      <w:pPr>
        <w:spacing w:before="100" w:beforeAutospacing="1" w:after="100" w:afterAutospacing="1"/>
        <w:rPr>
          <w:rFonts w:ascii="Verdana" w:hAnsi="Verdana" w:cs="Segoe UI"/>
          <w:sz w:val="24"/>
          <w:szCs w:val="24"/>
        </w:rPr>
      </w:pPr>
      <w:r w:rsidRPr="008C0A27">
        <w:rPr>
          <w:rStyle w:val="Hyperlink"/>
          <w:rFonts w:ascii="Verdana" w:hAnsi="Verdana" w:cs="Segoe UI"/>
          <w:color w:val="auto"/>
          <w:sz w:val="24"/>
          <w:szCs w:val="24"/>
          <w:lang w:val="en"/>
        </w:rPr>
        <w:t xml:space="preserve">To access the courses, click on this link </w:t>
      </w:r>
      <w:hyperlink r:id="rId5" w:history="1">
        <w:r w:rsidRPr="006C702E">
          <w:rPr>
            <w:rStyle w:val="Hyperlink"/>
            <w:rFonts w:ascii="Verdana" w:hAnsi="Verdana" w:cs="Segoe UI"/>
            <w:color w:val="0000FF"/>
            <w:sz w:val="24"/>
            <w:szCs w:val="24"/>
            <w:u w:val="single"/>
            <w:lang w:val="en"/>
          </w:rPr>
          <w:t>www.inourplace.co.uk</w:t>
        </w:r>
      </w:hyperlink>
      <w:r w:rsidR="006C702E">
        <w:rPr>
          <w:rStyle w:val="Hyperlink"/>
          <w:rFonts w:ascii="Verdana" w:hAnsi="Verdana" w:cs="Segoe UI"/>
          <w:color w:val="auto"/>
          <w:sz w:val="24"/>
          <w:szCs w:val="24"/>
          <w:lang w:val="en"/>
        </w:rPr>
        <w:t xml:space="preserve"> </w:t>
      </w:r>
      <w:r w:rsidRPr="008C0A27">
        <w:rPr>
          <w:rStyle w:val="Hyperlink"/>
          <w:rFonts w:ascii="Verdana" w:hAnsi="Verdana" w:cs="Segoe UI"/>
          <w:color w:val="auto"/>
          <w:sz w:val="24"/>
          <w:szCs w:val="24"/>
          <w:lang w:val="en"/>
        </w:rPr>
        <w:t xml:space="preserve">and put in the code </w:t>
      </w:r>
      <w:r w:rsidRPr="008C0A27">
        <w:rPr>
          <w:rStyle w:val="Hyperlink"/>
          <w:rFonts w:ascii="Verdana" w:hAnsi="Verdana" w:cs="Segoe UI"/>
          <w:b/>
          <w:color w:val="auto"/>
          <w:sz w:val="24"/>
          <w:szCs w:val="24"/>
          <w:lang w:val="en"/>
        </w:rPr>
        <w:t>NWSOL</w:t>
      </w:r>
      <w:r w:rsidRPr="008C0A27">
        <w:rPr>
          <w:rStyle w:val="Hyperlink"/>
          <w:rFonts w:ascii="Verdana" w:hAnsi="Verdana" w:cs="Segoe UI"/>
          <w:color w:val="auto"/>
          <w:sz w:val="24"/>
          <w:szCs w:val="24"/>
          <w:lang w:val="en"/>
        </w:rPr>
        <w:t xml:space="preserve"> if you live in North Wales, and </w:t>
      </w:r>
      <w:r w:rsidRPr="008C0A27">
        <w:rPr>
          <w:rStyle w:val="Hyperlink"/>
          <w:rFonts w:ascii="Verdana" w:hAnsi="Verdana" w:cs="Segoe UI"/>
          <w:b/>
          <w:color w:val="auto"/>
          <w:sz w:val="24"/>
          <w:szCs w:val="24"/>
          <w:lang w:val="en"/>
        </w:rPr>
        <w:t>SWSOL</w:t>
      </w:r>
      <w:r w:rsidRPr="008C0A27">
        <w:rPr>
          <w:rStyle w:val="Hyperlink"/>
          <w:rFonts w:ascii="Verdana" w:hAnsi="Verdana" w:cs="Segoe UI"/>
          <w:color w:val="auto"/>
          <w:sz w:val="24"/>
          <w:szCs w:val="24"/>
          <w:lang w:val="en"/>
        </w:rPr>
        <w:t xml:space="preserve"> if you live in South Wales to create your account and get your free access to the course of your choice.</w:t>
      </w:r>
    </w:p>
    <w:p w:rsidR="00EF185F" w:rsidRPr="008C0A27" w:rsidRDefault="00EF185F" w:rsidP="00EF185F">
      <w:pPr>
        <w:pStyle w:val="NormalWeb"/>
        <w:rPr>
          <w:rFonts w:ascii="Verdana" w:hAnsi="Verdana" w:cs="Calibri"/>
        </w:rPr>
      </w:pPr>
      <w:r w:rsidRPr="008C0A27">
        <w:rPr>
          <w:rFonts w:ascii="Verdana" w:hAnsi="Verdana" w:cs="Calibri"/>
        </w:rPr>
        <w:t>The Solihull Approach courses are evidence based and accredited by the Department for Education (</w:t>
      </w:r>
      <w:proofErr w:type="spellStart"/>
      <w:r w:rsidRPr="008C0A27">
        <w:rPr>
          <w:rFonts w:ascii="Verdana" w:hAnsi="Verdana" w:cs="Calibri"/>
        </w:rPr>
        <w:t>DfE</w:t>
      </w:r>
      <w:proofErr w:type="spellEnd"/>
      <w:r w:rsidRPr="008C0A27">
        <w:rPr>
          <w:rFonts w:ascii="Verdana" w:hAnsi="Verdana" w:cs="Calibri"/>
        </w:rPr>
        <w:t>) and aim to improve emotional health and wellbeing by supporting relationships (</w:t>
      </w:r>
      <w:hyperlink r:id="rId6" w:tgtFrame="_blank" w:history="1">
        <w:r w:rsidRPr="006C702E">
          <w:rPr>
            <w:rStyle w:val="Hyperlink"/>
            <w:rFonts w:ascii="Verdana" w:hAnsi="Verdana" w:cs="Calibri"/>
            <w:color w:val="0000FF"/>
            <w:u w:val="single"/>
          </w:rPr>
          <w:t>www.solihullapproachparenting.com</w:t>
        </w:r>
      </w:hyperlink>
      <w:r w:rsidRPr="008C0A27">
        <w:rPr>
          <w:rFonts w:ascii="Verdana" w:hAnsi="Verdana" w:cs="Calibri"/>
        </w:rPr>
        <w:t xml:space="preserve">). </w:t>
      </w:r>
    </w:p>
    <w:p w:rsidR="00EF185F" w:rsidRPr="008C0A27" w:rsidRDefault="00EF185F" w:rsidP="00EF185F">
      <w:pPr>
        <w:pStyle w:val="NormalWeb"/>
      </w:pPr>
      <w:r w:rsidRPr="00EA35F9">
        <w:rPr>
          <w:rFonts w:ascii="Verdana" w:hAnsi="Verdana" w:cs="Calibri"/>
        </w:rPr>
        <w:t>We hope you find them helpful, particularly during these challenging times. </w:t>
      </w:r>
      <w:r w:rsidRPr="008C0A27">
        <w:rPr>
          <w:rStyle w:val="Strong"/>
          <w:rFonts w:ascii="Calibri" w:hAnsi="Calibri" w:cs="Calibri"/>
        </w:rPr>
        <w:t> </w:t>
      </w:r>
    </w:p>
    <w:p w:rsidR="00EF185F" w:rsidRPr="008C0A27" w:rsidRDefault="00EF185F" w:rsidP="00EF185F">
      <w:pPr>
        <w:rPr>
          <w:rFonts w:ascii="Verdana" w:hAnsi="Verdana"/>
        </w:rPr>
      </w:pPr>
      <w:r w:rsidRPr="008C0A27">
        <w:rPr>
          <w:rFonts w:ascii="Verdana" w:hAnsi="Verdana"/>
        </w:rPr>
        <w:lastRenderedPageBreak/>
        <w:t xml:space="preserve">Draft letter to send out or place on </w:t>
      </w:r>
      <w:r>
        <w:rPr>
          <w:rFonts w:ascii="Verdana" w:hAnsi="Verdana"/>
        </w:rPr>
        <w:t>school or preschool</w:t>
      </w:r>
      <w:r w:rsidRPr="008C0A27">
        <w:rPr>
          <w:rFonts w:ascii="Verdana" w:hAnsi="Verdana"/>
        </w:rPr>
        <w:t xml:space="preserve"> website:</w:t>
      </w:r>
    </w:p>
    <w:p w:rsidR="00EF185F" w:rsidRPr="008C0A27" w:rsidRDefault="00EF185F" w:rsidP="00EF185F">
      <w:pPr>
        <w:rPr>
          <w:rFonts w:ascii="Verdana" w:hAnsi="Verdana"/>
        </w:rPr>
      </w:pPr>
    </w:p>
    <w:p w:rsidR="00EF185F" w:rsidRPr="008C0A27" w:rsidRDefault="00EF185F" w:rsidP="00EF185F">
      <w:pPr>
        <w:pStyle w:val="NormalWeb"/>
        <w:rPr>
          <w:rFonts w:ascii="Verdana" w:hAnsi="Verdana" w:cs="Segoe UI"/>
        </w:rPr>
      </w:pPr>
      <w:proofErr w:type="spellStart"/>
      <w:r>
        <w:rPr>
          <w:rFonts w:ascii="Verdana" w:hAnsi="Verdana" w:cs="Calibri"/>
        </w:rPr>
        <w:t>Annwyl</w:t>
      </w:r>
      <w:proofErr w:type="spellEnd"/>
      <w:r>
        <w:rPr>
          <w:rFonts w:ascii="Verdana" w:hAnsi="Verdana" w:cs="Calibri"/>
        </w:rPr>
        <w:t xml:space="preserve"> </w:t>
      </w:r>
      <w:proofErr w:type="spellStart"/>
      <w:r>
        <w:rPr>
          <w:rFonts w:ascii="Verdana" w:hAnsi="Verdana" w:cs="Calibri"/>
        </w:rPr>
        <w:t>Riant</w:t>
      </w:r>
      <w:proofErr w:type="spellEnd"/>
      <w:r>
        <w:rPr>
          <w:rFonts w:ascii="Verdana" w:hAnsi="Verdana" w:cs="Calibri"/>
        </w:rPr>
        <w:t>,</w:t>
      </w:r>
    </w:p>
    <w:p w:rsidR="00EF185F" w:rsidRPr="008C0A27" w:rsidRDefault="00EF185F" w:rsidP="00EF185F">
      <w:pPr>
        <w:pStyle w:val="NormalWeb"/>
        <w:rPr>
          <w:rFonts w:ascii="Verdana" w:hAnsi="Verdana" w:cs="Segoe UI"/>
        </w:rPr>
      </w:pPr>
      <w:r w:rsidRPr="00350657">
        <w:rPr>
          <w:rFonts w:ascii="Verdana" w:hAnsi="Verdana" w:cs="Calibri"/>
          <w:lang w:val="cy-GB"/>
        </w:rPr>
        <w:t>Mae Iechyd Cyhoeddus Cymru a chydweithwyr y byrddau iechyd wedi bod yn gweithio’n galed i gynorthwyo rhieni yn ystod y pandemig Coronafeirws</w:t>
      </w:r>
      <w:r>
        <w:rPr>
          <w:rFonts w:ascii="Verdana" w:hAnsi="Verdana" w:cs="Calibri"/>
          <w:lang w:val="cy-GB"/>
        </w:rPr>
        <w:t xml:space="preserve">. </w:t>
      </w:r>
      <w:r w:rsidRPr="00350657">
        <w:rPr>
          <w:rFonts w:ascii="Verdana" w:hAnsi="Verdana" w:cs="Calibri"/>
          <w:lang w:val="cy-GB"/>
        </w:rPr>
        <w:t>Mae cyfle i chi nawr i fynd at gyrsiau dwyieithog, rhad ac am ddim ar-lein, sy’n cwmpasu:</w:t>
      </w:r>
      <w:r w:rsidRPr="008C0A27">
        <w:rPr>
          <w:rFonts w:ascii="Verdana" w:hAnsi="Verdana" w:cs="Calibri"/>
        </w:rPr>
        <w:t xml:space="preserve"> </w:t>
      </w:r>
    </w:p>
    <w:p w:rsidR="00EF185F" w:rsidRPr="00350657" w:rsidRDefault="00EF185F" w:rsidP="00EF185F">
      <w:pPr>
        <w:numPr>
          <w:ilvl w:val="1"/>
          <w:numId w:val="1"/>
        </w:numPr>
        <w:spacing w:before="100" w:beforeAutospacing="1" w:after="100" w:afterAutospacing="1"/>
        <w:ind w:left="0"/>
        <w:rPr>
          <w:rFonts w:ascii="Verdana" w:hAnsi="Verdana" w:cs="Segoe UI"/>
          <w:sz w:val="24"/>
          <w:szCs w:val="24"/>
          <w:lang w:val="cy-GB"/>
        </w:rPr>
      </w:pPr>
      <w:r w:rsidRPr="00350657">
        <w:rPr>
          <w:rStyle w:val="Strong"/>
          <w:rFonts w:ascii="Verdana" w:hAnsi="Verdana" w:cs="Segoe UI"/>
          <w:sz w:val="24"/>
          <w:szCs w:val="24"/>
          <w:lang w:val="cy-GB"/>
        </w:rPr>
        <w:t>Deall Beichiogrwydd, Esgor, Geni a’ch Babi</w:t>
      </w:r>
      <w:r w:rsidRPr="00350657">
        <w:rPr>
          <w:rFonts w:ascii="Verdana" w:hAnsi="Verdana" w:cs="Segoe UI"/>
          <w:sz w:val="24"/>
          <w:szCs w:val="24"/>
          <w:lang w:val="cy-GB"/>
        </w:rPr>
        <w:t xml:space="preserve"> – cwrs ar-lein ar gyfer pawb sy’n gysylltiedig â’r babi (Mamau, Tadau,</w:t>
      </w:r>
      <w:r>
        <w:rPr>
          <w:rFonts w:ascii="Verdana" w:hAnsi="Verdana" w:cs="Segoe UI"/>
          <w:sz w:val="24"/>
          <w:szCs w:val="24"/>
          <w:lang w:val="cy-GB"/>
        </w:rPr>
        <w:t xml:space="preserve"> </w:t>
      </w:r>
      <w:r w:rsidRPr="00350657">
        <w:rPr>
          <w:rFonts w:ascii="Verdana" w:hAnsi="Verdana" w:cs="Segoe UI"/>
          <w:sz w:val="24"/>
          <w:szCs w:val="24"/>
          <w:lang w:val="cy-GB"/>
        </w:rPr>
        <w:t>Teidiau a Neiniau, ffrindiau a pherthnasau).  Ysgrifennwyd gan Fydwragedd Cofrestredig a Gweithwyr Proffesiynol y GIG</w:t>
      </w:r>
    </w:p>
    <w:p w:rsidR="00EF185F" w:rsidRPr="00350657" w:rsidRDefault="00EF185F" w:rsidP="00EF185F">
      <w:pPr>
        <w:numPr>
          <w:ilvl w:val="1"/>
          <w:numId w:val="1"/>
        </w:numPr>
        <w:spacing w:before="100" w:beforeAutospacing="1" w:after="100" w:afterAutospacing="1"/>
        <w:ind w:left="0"/>
        <w:rPr>
          <w:rFonts w:ascii="Verdana" w:hAnsi="Verdana" w:cs="Segoe UI"/>
          <w:sz w:val="24"/>
          <w:szCs w:val="24"/>
          <w:lang w:val="cy-GB"/>
        </w:rPr>
      </w:pPr>
      <w:r w:rsidRPr="00350657">
        <w:rPr>
          <w:rStyle w:val="Strong"/>
          <w:rFonts w:ascii="Verdana" w:hAnsi="Verdana" w:cs="Segoe UI"/>
          <w:sz w:val="24"/>
          <w:szCs w:val="24"/>
          <w:lang w:val="cy-GB"/>
        </w:rPr>
        <w:t>Deall eich Babi</w:t>
      </w:r>
      <w:r w:rsidRPr="00350657">
        <w:rPr>
          <w:rFonts w:ascii="Verdana" w:hAnsi="Verdana" w:cs="Segoe UI"/>
          <w:sz w:val="24"/>
          <w:szCs w:val="24"/>
          <w:lang w:val="cy-GB"/>
        </w:rPr>
        <w:t xml:space="preserve"> – Cwrs ar-lein ar gyfer pawb sy’n gysylltiedig â’r babi, yn eich cynorthwyo chi a’r newydd-ddyfodiad.  Ysgrifennwyd gan Seicolegwyr, Seicotherapyddion ac Ymwelwyr Iechyd</w:t>
      </w:r>
    </w:p>
    <w:p w:rsidR="00EF185F" w:rsidRPr="00350657" w:rsidRDefault="00EF185F" w:rsidP="00EF185F">
      <w:pPr>
        <w:numPr>
          <w:ilvl w:val="1"/>
          <w:numId w:val="1"/>
        </w:numPr>
        <w:spacing w:before="100" w:beforeAutospacing="1" w:after="100" w:afterAutospacing="1"/>
        <w:ind w:left="0"/>
        <w:rPr>
          <w:rFonts w:ascii="Verdana" w:hAnsi="Verdana" w:cs="Segoe UI"/>
          <w:sz w:val="24"/>
          <w:szCs w:val="24"/>
          <w:lang w:val="cy-GB"/>
        </w:rPr>
      </w:pPr>
      <w:r w:rsidRPr="00350657">
        <w:rPr>
          <w:rStyle w:val="Strong"/>
          <w:rFonts w:ascii="Verdana" w:hAnsi="Verdana" w:cs="Segoe UI"/>
          <w:sz w:val="24"/>
          <w:szCs w:val="24"/>
          <w:lang w:val="cy-GB"/>
        </w:rPr>
        <w:t>Deall eich Plentyn</w:t>
      </w:r>
      <w:r w:rsidRPr="00350657">
        <w:rPr>
          <w:rFonts w:ascii="Verdana" w:hAnsi="Verdana" w:cs="Segoe UI"/>
          <w:sz w:val="24"/>
          <w:szCs w:val="24"/>
          <w:lang w:val="cy-GB"/>
        </w:rPr>
        <w:t xml:space="preserve"> – Cwrs poblogaidd ar-lein am fod y rhiant, y taid neu’r nain neu’r gofalwr gorau.  Cwrs sydd wedi ennill gwobrau, gyda chynnwys y gellir ymddiried ynddo</w:t>
      </w:r>
    </w:p>
    <w:p w:rsidR="00EF185F" w:rsidRPr="00C02847" w:rsidRDefault="00EF185F" w:rsidP="00EF185F">
      <w:pPr>
        <w:numPr>
          <w:ilvl w:val="1"/>
          <w:numId w:val="1"/>
        </w:numPr>
        <w:spacing w:before="100" w:beforeAutospacing="1" w:after="100" w:afterAutospacing="1"/>
        <w:ind w:left="0"/>
        <w:rPr>
          <w:rFonts w:ascii="Verdana" w:hAnsi="Verdana" w:cs="Segoe UI"/>
          <w:sz w:val="24"/>
          <w:szCs w:val="24"/>
        </w:rPr>
      </w:pPr>
      <w:r w:rsidRPr="00C02847">
        <w:rPr>
          <w:rStyle w:val="Strong"/>
          <w:rFonts w:ascii="Verdana" w:hAnsi="Verdana" w:cs="Segoe UI"/>
          <w:sz w:val="24"/>
          <w:szCs w:val="24"/>
          <w:lang w:val="cy-GB"/>
        </w:rPr>
        <w:t>Deall Ymennydd eich Mab neu’ch Merch yn eu Harddegau</w:t>
      </w:r>
      <w:r w:rsidRPr="00C02847">
        <w:rPr>
          <w:rFonts w:ascii="Verdana" w:hAnsi="Verdana" w:cs="Segoe UI"/>
          <w:sz w:val="24"/>
          <w:szCs w:val="24"/>
          <w:lang w:val="cy-GB"/>
        </w:rPr>
        <w:t xml:space="preserve"> (cwrs byr) – yn egluro beth sy’n digwydd i’r ymennydd yn ystod y glasoed, a sut mae hyn yn egluro rhai o’r newidiadau y gallech fod wedi sylwi arnynt ynglŷn â’u hymddygiad</w:t>
      </w:r>
    </w:p>
    <w:p w:rsidR="00EF185F" w:rsidRPr="008C0A27" w:rsidRDefault="00EF185F" w:rsidP="00EF185F">
      <w:pPr>
        <w:rPr>
          <w:rFonts w:ascii="Verdana" w:hAnsi="Verdana"/>
          <w:sz w:val="24"/>
          <w:szCs w:val="24"/>
        </w:rPr>
      </w:pPr>
      <w:proofErr w:type="spellStart"/>
      <w:r>
        <w:rPr>
          <w:rFonts w:ascii="Verdana" w:hAnsi="Verdana" w:cs="Helvetica"/>
          <w:sz w:val="24"/>
          <w:szCs w:val="24"/>
          <w:lang w:val="en-US"/>
        </w:rPr>
        <w:t>Mae’r</w:t>
      </w:r>
      <w:proofErr w:type="spellEnd"/>
      <w:r>
        <w:rPr>
          <w:rFonts w:ascii="Verdana" w:hAnsi="Verdana" w:cs="Helvetica"/>
          <w:sz w:val="24"/>
          <w:szCs w:val="24"/>
          <w:lang w:val="cy-GB"/>
        </w:rPr>
        <w:t xml:space="preserve"> cyrsiau ar-lein hyn yn darparu gwybodaeth i ddefnyddwyr am y cerrig milltir datblygiadol ac emosiynol ar gyfer deall eu plentyn mewn ffordd ddifyr, diogel ac addysgiadol, ac maent yn seiliedig ar y dull Solihull sy’n seiliedig ar dystiolaeth y mae llawer o weithwyr iechyd proffesiynol yn ei defnyddio.</w:t>
      </w:r>
    </w:p>
    <w:p w:rsidR="00EF185F" w:rsidRPr="008C0A27" w:rsidRDefault="00EF185F" w:rsidP="00EF185F">
      <w:pPr>
        <w:spacing w:before="100" w:beforeAutospacing="1" w:after="100" w:afterAutospacing="1"/>
        <w:rPr>
          <w:rStyle w:val="Hyperlink"/>
          <w:rFonts w:ascii="Verdana" w:hAnsi="Verdana" w:cs="Segoe UI"/>
          <w:color w:val="auto"/>
          <w:sz w:val="24"/>
          <w:szCs w:val="24"/>
          <w:lang w:val="en"/>
        </w:rPr>
      </w:pPr>
      <w:r>
        <w:rPr>
          <w:rFonts w:ascii="Verdana" w:hAnsi="Verdana" w:cs="Helvetica"/>
          <w:sz w:val="24"/>
          <w:szCs w:val="24"/>
          <w:lang w:val="cy-GB"/>
        </w:rPr>
        <w:t xml:space="preserve">Ar ôl eu lansio’n llwyddiannus ledled Gogledd Cymru, mae’r adnoddau hyn bellach yn rhad ac am ddim ac yn dod ar gael yn ddwyieithog i bawb yng Nghymru sy’n gofalu am blant </w:t>
      </w:r>
      <w:r w:rsidRPr="00350657">
        <w:rPr>
          <w:rFonts w:ascii="Verdana" w:hAnsi="Verdana"/>
          <w:sz w:val="24"/>
          <w:szCs w:val="24"/>
          <w:lang w:val="cy-GB"/>
        </w:rPr>
        <w:t>0-18</w:t>
      </w:r>
      <w:r>
        <w:rPr>
          <w:rFonts w:ascii="Verdana" w:hAnsi="Verdana"/>
          <w:sz w:val="24"/>
          <w:szCs w:val="24"/>
          <w:lang w:val="cy-GB"/>
        </w:rPr>
        <w:t xml:space="preserve"> oed. Gallant helpu rhieni, teidiau a neiniau a gofalwyr adnabod emosiynau ynddyn nhw’u hunain a’u plentyn, a gweld sut gallant effeithio ar ymddygiad. Mae’r cyrsiau eisoes wedi helpu llawer o rieni a gofalwyr gynyddu’u hyder yn eu sgiliau rhianta, ac wedi arwain at gartrefi tawelach a hapusach i bawb</w:t>
      </w:r>
      <w:r>
        <w:rPr>
          <w:rFonts w:ascii="Verdana" w:hAnsi="Verdana"/>
          <w:sz w:val="24"/>
          <w:szCs w:val="24"/>
        </w:rPr>
        <w:t>.</w:t>
      </w:r>
    </w:p>
    <w:p w:rsidR="00EF185F" w:rsidRPr="008C0A27" w:rsidRDefault="00EF185F" w:rsidP="00EF185F">
      <w:pPr>
        <w:spacing w:before="100" w:beforeAutospacing="1" w:after="100" w:afterAutospacing="1"/>
        <w:rPr>
          <w:rFonts w:ascii="Verdana" w:hAnsi="Verdana" w:cs="Segoe UI"/>
          <w:sz w:val="24"/>
          <w:szCs w:val="24"/>
        </w:rPr>
      </w:pPr>
      <w:r>
        <w:rPr>
          <w:rStyle w:val="Hyperlink"/>
          <w:rFonts w:ascii="Verdana" w:hAnsi="Verdana" w:cs="Segoe UI"/>
          <w:color w:val="auto"/>
          <w:sz w:val="24"/>
          <w:szCs w:val="24"/>
          <w:lang w:val="cy-GB"/>
        </w:rPr>
        <w:t xml:space="preserve">I fynd at y cyrsiau, </w:t>
      </w:r>
      <w:r w:rsidRPr="00350657">
        <w:rPr>
          <w:rStyle w:val="Hyperlink"/>
          <w:rFonts w:ascii="Verdana" w:hAnsi="Verdana" w:cs="Segoe UI"/>
          <w:color w:val="auto"/>
          <w:sz w:val="24"/>
          <w:szCs w:val="24"/>
          <w:lang w:val="cy-GB"/>
        </w:rPr>
        <w:t>clic</w:t>
      </w:r>
      <w:r>
        <w:rPr>
          <w:rStyle w:val="Hyperlink"/>
          <w:rFonts w:ascii="Verdana" w:hAnsi="Verdana" w:cs="Segoe UI"/>
          <w:color w:val="auto"/>
          <w:sz w:val="24"/>
          <w:szCs w:val="24"/>
          <w:lang w:val="cy-GB"/>
        </w:rPr>
        <w:t>iwch ar y ddolen hon</w:t>
      </w:r>
      <w:r w:rsidRPr="00350657">
        <w:rPr>
          <w:rStyle w:val="Hyperlink"/>
          <w:rFonts w:ascii="Verdana" w:hAnsi="Verdana" w:cs="Segoe UI"/>
          <w:color w:val="auto"/>
          <w:sz w:val="24"/>
          <w:szCs w:val="24"/>
          <w:lang w:val="cy-GB"/>
        </w:rPr>
        <w:t xml:space="preserve"> </w:t>
      </w:r>
      <w:hyperlink r:id="rId7" w:history="1">
        <w:r w:rsidRPr="006C702E">
          <w:rPr>
            <w:rStyle w:val="Hyperlink"/>
            <w:rFonts w:ascii="Verdana" w:hAnsi="Verdana" w:cs="Segoe UI"/>
            <w:color w:val="0000FF"/>
            <w:sz w:val="24"/>
            <w:szCs w:val="24"/>
            <w:u w:val="single"/>
            <w:lang w:val="cy-GB"/>
          </w:rPr>
          <w:t>www.inourplace.co.uk</w:t>
        </w:r>
      </w:hyperlink>
      <w:r w:rsidRPr="00350657">
        <w:rPr>
          <w:rStyle w:val="Hyperlink"/>
          <w:rFonts w:ascii="Verdana" w:hAnsi="Verdana" w:cs="Segoe UI"/>
          <w:color w:val="auto"/>
          <w:sz w:val="24"/>
          <w:szCs w:val="24"/>
          <w:lang w:val="cy-GB"/>
        </w:rPr>
        <w:t xml:space="preserve">  a</w:t>
      </w:r>
      <w:r>
        <w:rPr>
          <w:rStyle w:val="Hyperlink"/>
          <w:rFonts w:ascii="Verdana" w:hAnsi="Verdana" w:cs="Segoe UI"/>
          <w:color w:val="auto"/>
          <w:sz w:val="24"/>
          <w:szCs w:val="24"/>
          <w:lang w:val="cy-GB"/>
        </w:rPr>
        <w:t xml:space="preserve"> nodwch y cod </w:t>
      </w:r>
      <w:r w:rsidRPr="00350657">
        <w:rPr>
          <w:rStyle w:val="Hyperlink"/>
          <w:rFonts w:ascii="Verdana" w:hAnsi="Verdana" w:cs="Segoe UI"/>
          <w:b/>
          <w:color w:val="auto"/>
          <w:sz w:val="24"/>
          <w:szCs w:val="24"/>
          <w:lang w:val="cy-GB"/>
        </w:rPr>
        <w:t>NWSOL</w:t>
      </w:r>
      <w:r>
        <w:rPr>
          <w:rStyle w:val="Hyperlink"/>
          <w:rFonts w:ascii="Verdana" w:hAnsi="Verdana" w:cs="Segoe UI"/>
          <w:color w:val="auto"/>
          <w:sz w:val="24"/>
          <w:szCs w:val="24"/>
          <w:lang w:val="cy-GB"/>
        </w:rPr>
        <w:t xml:space="preserve"> os ydych chi’n byw yng Ngogledd Cymru, a’r cod</w:t>
      </w:r>
      <w:r w:rsidRPr="00350657">
        <w:rPr>
          <w:rStyle w:val="Hyperlink"/>
          <w:rFonts w:ascii="Verdana" w:hAnsi="Verdana" w:cs="Segoe UI"/>
          <w:color w:val="auto"/>
          <w:sz w:val="24"/>
          <w:szCs w:val="24"/>
          <w:lang w:val="cy-GB"/>
        </w:rPr>
        <w:t xml:space="preserve"> </w:t>
      </w:r>
      <w:r w:rsidRPr="00350657">
        <w:rPr>
          <w:rStyle w:val="Hyperlink"/>
          <w:rFonts w:ascii="Verdana" w:hAnsi="Verdana" w:cs="Segoe UI"/>
          <w:b/>
          <w:color w:val="auto"/>
          <w:sz w:val="24"/>
          <w:szCs w:val="24"/>
          <w:lang w:val="cy-GB"/>
        </w:rPr>
        <w:t>SWSOL</w:t>
      </w:r>
      <w:r>
        <w:rPr>
          <w:rStyle w:val="Hyperlink"/>
          <w:rFonts w:ascii="Verdana" w:hAnsi="Verdana" w:cs="Segoe UI"/>
          <w:color w:val="auto"/>
          <w:sz w:val="24"/>
          <w:szCs w:val="24"/>
          <w:lang w:val="cy-GB"/>
        </w:rPr>
        <w:t xml:space="preserve"> os ydych chi’n byw yn Ne Cymru, i greu eich cyfrif a chael eich mynediad am ddim at y cwrs o’ch dewis.</w:t>
      </w:r>
    </w:p>
    <w:p w:rsidR="00EF185F" w:rsidRPr="00350657" w:rsidRDefault="00EF185F" w:rsidP="00EF185F">
      <w:pPr>
        <w:pStyle w:val="NormalWeb"/>
        <w:rPr>
          <w:rFonts w:ascii="Verdana" w:hAnsi="Verdana" w:cs="Calibri"/>
          <w:lang w:val="cy-GB"/>
        </w:rPr>
      </w:pPr>
      <w:r>
        <w:rPr>
          <w:rFonts w:ascii="Verdana" w:hAnsi="Verdana" w:cs="Calibri"/>
          <w:lang w:val="cy-GB"/>
        </w:rPr>
        <w:lastRenderedPageBreak/>
        <w:t>Mae cyrsiau Dull Solihull [</w:t>
      </w:r>
      <w:r w:rsidRPr="00350657">
        <w:rPr>
          <w:rFonts w:ascii="Verdana" w:hAnsi="Verdana" w:cs="Calibri"/>
          <w:lang w:val="cy-GB"/>
        </w:rPr>
        <w:t>Solihull Approach</w:t>
      </w:r>
      <w:r>
        <w:rPr>
          <w:rFonts w:ascii="Verdana" w:hAnsi="Verdana" w:cs="Calibri"/>
          <w:lang w:val="cy-GB"/>
        </w:rPr>
        <w:t xml:space="preserve">] yn seiliedig ar dystiolaeth ac wedi’u hachredu gan yr Adran Addysg; eu nod yw gwella iechyd a lles emosiynol drwy gefnogi perthnasoedd </w:t>
      </w:r>
      <w:r w:rsidRPr="00350657">
        <w:rPr>
          <w:rFonts w:ascii="Verdana" w:hAnsi="Verdana" w:cs="Calibri"/>
          <w:lang w:val="cy-GB"/>
        </w:rPr>
        <w:t>(</w:t>
      </w:r>
      <w:hyperlink r:id="rId8" w:tgtFrame="_blank" w:history="1">
        <w:r w:rsidRPr="006C702E">
          <w:rPr>
            <w:rStyle w:val="Hyperlink"/>
            <w:rFonts w:ascii="Verdana" w:hAnsi="Verdana" w:cs="Calibri"/>
            <w:color w:val="0000FF"/>
            <w:u w:val="single"/>
            <w:lang w:val="cy-GB"/>
          </w:rPr>
          <w:t>www.solihullapproachparenting.com</w:t>
        </w:r>
      </w:hyperlink>
      <w:r w:rsidRPr="00350657">
        <w:rPr>
          <w:rFonts w:ascii="Verdana" w:hAnsi="Verdana" w:cs="Calibri"/>
          <w:lang w:val="cy-GB"/>
        </w:rPr>
        <w:t xml:space="preserve">). </w:t>
      </w:r>
    </w:p>
    <w:p w:rsidR="00EF185F" w:rsidRPr="008C0A27" w:rsidRDefault="00EF185F" w:rsidP="00EF185F">
      <w:pPr>
        <w:pStyle w:val="NormalWeb"/>
      </w:pPr>
      <w:r w:rsidRPr="001A1867">
        <w:rPr>
          <w:rFonts w:ascii="Verdana" w:hAnsi="Verdana" w:cs="Calibri"/>
          <w:lang w:val="cy-GB"/>
        </w:rPr>
        <w:t>Gobeithiwn y byddant o gymorth i chi, yn enwedig yn y cyfnod heriol hwn.</w:t>
      </w:r>
      <w:r w:rsidRPr="00EA35F9">
        <w:rPr>
          <w:rFonts w:ascii="Verdana" w:hAnsi="Verdana" w:cs="Calibri"/>
        </w:rPr>
        <w:t> </w:t>
      </w:r>
      <w:r w:rsidRPr="008C0A27">
        <w:rPr>
          <w:rStyle w:val="Strong"/>
          <w:rFonts w:ascii="Calibri" w:hAnsi="Calibri" w:cs="Calibri"/>
        </w:rPr>
        <w:t> </w:t>
      </w:r>
    </w:p>
    <w:p w:rsidR="00EF185F" w:rsidRDefault="00EF185F" w:rsidP="00EF185F">
      <w:pPr>
        <w:pStyle w:val="NormalWeb"/>
        <w:rPr>
          <w:rFonts w:ascii="Verdana" w:hAnsi="Verdana" w:cs="Calibri"/>
        </w:rPr>
      </w:pPr>
      <w:bookmarkStart w:id="1" w:name="cysill"/>
      <w:bookmarkEnd w:id="1"/>
    </w:p>
    <w:p w:rsidR="000D1A08" w:rsidRDefault="000D1A08"/>
    <w:sectPr w:rsidR="000D1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834D5"/>
    <w:multiLevelType w:val="multilevel"/>
    <w:tmpl w:val="F79240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05"/>
    <w:rsid w:val="000D1A08"/>
    <w:rsid w:val="00104685"/>
    <w:rsid w:val="006C702E"/>
    <w:rsid w:val="00E33505"/>
    <w:rsid w:val="00EF185F"/>
    <w:rsid w:val="00F0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6720-9F26-4884-95AF-06438444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85F"/>
    <w:rPr>
      <w:strike w:val="0"/>
      <w:dstrike w:val="0"/>
      <w:color w:val="2052A5"/>
      <w:u w:val="none"/>
      <w:effect w:val="none"/>
    </w:rPr>
  </w:style>
  <w:style w:type="character" w:styleId="Strong">
    <w:name w:val="Strong"/>
    <w:basedOn w:val="DefaultParagraphFont"/>
    <w:uiPriority w:val="22"/>
    <w:qFormat/>
    <w:rsid w:val="00EF185F"/>
    <w:rPr>
      <w:b/>
      <w:bCs/>
    </w:rPr>
  </w:style>
  <w:style w:type="paragraph" w:styleId="NormalWeb">
    <w:name w:val="Normal (Web)"/>
    <w:basedOn w:val="Normal"/>
    <w:uiPriority w:val="99"/>
    <w:unhideWhenUsed/>
    <w:rsid w:val="00EF185F"/>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solihullapproachparenting.com%2F&amp;data=02%7C01%7CHeadteacher%40minyddol-pri.wrexham.sch.uk%7Cbb2f52628aae4bfec6fe08d7e2cd49d8%7C4f3f0e52b734416494091b601d147993%7C0%7C0%7C637227243639018047&amp;sdata=ZcIyfnTHjXk5R6uhOuuh0VtU5pGAQEly7XYaffQLZ%2Bg%3D&amp;reserved=0" TargetMode="External"/><Relationship Id="rId3" Type="http://schemas.openxmlformats.org/officeDocument/2006/relationships/settings" Target="settings.xml"/><Relationship Id="rId7" Type="http://schemas.openxmlformats.org/officeDocument/2006/relationships/hyperlink" Target="http://www.inourpla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3A%2F%2Fwww.solihullapproachparenting.com%2F&amp;data=02%7C01%7CHeadteacher%40minyddol-pri.wrexham.sch.uk%7Cbb2f52628aae4bfec6fe08d7e2cd49d8%7C4f3f0e52b734416494091b601d147993%7C0%7C0%7C637227243639018047&amp;sdata=ZcIyfnTHjXk5R6uhOuuh0VtU5pGAQEly7XYaffQLZ%2Bg%3D&amp;reserved=0" TargetMode="External"/><Relationship Id="rId5" Type="http://schemas.openxmlformats.org/officeDocument/2006/relationships/hyperlink" Target="http://www.inourplace.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Public Health Wales NHS Trust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Smith (Public Health Wales - No. 2 Capital Quarter)</dc:creator>
  <cp:keywords/>
  <dc:description/>
  <cp:lastModifiedBy>Tranter, Tanya</cp:lastModifiedBy>
  <cp:revision>2</cp:revision>
  <dcterms:created xsi:type="dcterms:W3CDTF">2020-06-15T09:26:00Z</dcterms:created>
  <dcterms:modified xsi:type="dcterms:W3CDTF">2020-06-15T09:26:00Z</dcterms:modified>
</cp:coreProperties>
</file>