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>
    <v:background id="_x0000_s1025" o:bwmode="white" fillcolor="#2e74b5 [2404]">
      <v:fill r:id="rId3" o:title="Wide downward diagonal" color2="#619ed5" type="pattern"/>
    </v:background>
  </w:background>
  <w:body>
    <w:p w:rsidR="00036430" w:rsidRPr="00036430" w:rsidRDefault="00687389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RDefault="00FC3456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 fillcolor="#2e74b5 [2404]" strokecolor="yellow" strokeweight="10pt">
                <v:stroke joinstyle="miter" endcap="round"/>
                <v:textbox>
                  <w:txbxContent>
                    <w:p w:rsidR="00FC3456" w:rsidRDefault="00FC3456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>
        <w:rPr>
          <w:rFonts w:ascii="Arial Black" w:hAnsi="Arial Black"/>
          <w:color w:val="FFFFFF" w:themeColor="background1"/>
          <w:sz w:val="32"/>
        </w:rPr>
        <w:t>RCT</w:t>
      </w:r>
      <w:r w:rsidR="00036430" w:rsidRPr="00036430">
        <w:rPr>
          <w:rFonts w:ascii="Arial Black" w:hAnsi="Arial Black"/>
          <w:color w:val="FFFFFF" w:themeColor="background1"/>
          <w:sz w:val="32"/>
        </w:rPr>
        <w:t xml:space="preserve"> Wellbeing Pack</w:t>
      </w:r>
      <w:r w:rsidR="00063F71">
        <w:rPr>
          <w:rFonts w:ascii="Arial Black" w:hAnsi="Arial Black"/>
          <w:color w:val="FFFFFF" w:themeColor="background1"/>
          <w:sz w:val="32"/>
        </w:rPr>
        <w:t xml:space="preserve"> 1</w:t>
      </w:r>
    </w:p>
    <w:p w:rsidR="00036430" w:rsidRDefault="00036430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color w:val="FFFFFF" w:themeColor="background1"/>
          <w:sz w:val="32"/>
        </w:rPr>
        <w:t xml:space="preserve">Information about </w:t>
      </w:r>
      <w:r>
        <w:rPr>
          <w:rFonts w:ascii="Arial Black" w:hAnsi="Arial Black"/>
          <w:color w:val="FFFFFF" w:themeColor="background1"/>
          <w:sz w:val="32"/>
        </w:rPr>
        <w:t>Coronavirus f</w:t>
      </w:r>
      <w:r w:rsidRPr="00036430">
        <w:rPr>
          <w:rFonts w:ascii="Arial Black" w:hAnsi="Arial Black"/>
          <w:color w:val="FFFFFF" w:themeColor="background1"/>
          <w:sz w:val="32"/>
        </w:rPr>
        <w:t xml:space="preserve">or Children </w:t>
      </w:r>
    </w:p>
    <w:p w:rsidR="00036430" w:rsidRPr="00B6153D" w:rsidRDefault="00036430" w:rsidP="00036430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="00321305" w:rsidRPr="00B6153D" w:rsidRDefault="00321305" w:rsidP="00036430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="00036430" w:rsidRPr="00B6153D" w:rsidRDefault="00036430" w:rsidP="00036430">
      <w:pPr>
        <w:spacing w:line="360" w:lineRule="auto"/>
        <w:rPr>
          <w:color w:val="FFFFFF" w:themeColor="background1"/>
          <w:sz w:val="32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In this pack we have put together some of the best information we could find to help children </w:t>
      </w:r>
      <w:r w:rsidR="00321305" w:rsidRPr="00B6153D">
        <w:rPr>
          <w:color w:val="FFFFFF" w:themeColor="background1"/>
          <w:sz w:val="28"/>
          <w:szCs w:val="32"/>
        </w:rPr>
        <w:t xml:space="preserve">and young people </w:t>
      </w:r>
      <w:r w:rsidRPr="00B6153D">
        <w:rPr>
          <w:color w:val="FFFFFF" w:themeColor="background1"/>
          <w:sz w:val="28"/>
          <w:szCs w:val="32"/>
        </w:rPr>
        <w:t>find out</w:t>
      </w:r>
      <w:r w:rsidRPr="00B6153D">
        <w:rPr>
          <w:color w:val="FFFFFF" w:themeColor="background1"/>
          <w:sz w:val="24"/>
          <w:szCs w:val="32"/>
        </w:rPr>
        <w:t xml:space="preserve"> </w:t>
      </w:r>
      <w:r w:rsidRPr="00B6153D">
        <w:rPr>
          <w:color w:val="FFFFFF" w:themeColor="background1"/>
          <w:sz w:val="28"/>
          <w:szCs w:val="32"/>
        </w:rPr>
        <w:t xml:space="preserve">about and </w:t>
      </w:r>
      <w:r w:rsidR="00321305" w:rsidRPr="00B6153D">
        <w:rPr>
          <w:color w:val="FFFFFF" w:themeColor="background1"/>
          <w:sz w:val="28"/>
          <w:szCs w:val="32"/>
        </w:rPr>
        <w:t xml:space="preserve">better </w:t>
      </w:r>
      <w:r w:rsidRPr="00B6153D">
        <w:rPr>
          <w:color w:val="FFFFFF" w:themeColor="background1"/>
          <w:sz w:val="28"/>
          <w:szCs w:val="32"/>
        </w:rPr>
        <w:t xml:space="preserve">understand the coronavirus and its impact on our lives. </w:t>
      </w:r>
    </w:p>
    <w:p w:rsidR="00036430" w:rsidRPr="00036430" w:rsidRDefault="00895C43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eastAsiaTheme="minorHAnsi" w:hAnsi="Arial Black" w:cs="Arial"/>
          <w:b/>
          <w:color w:val="FFFFFF" w:themeColor="background1"/>
          <w:sz w:val="24"/>
          <w:szCs w:val="24"/>
          <w:lang w:eastAsia="en-US"/>
        </w:rPr>
      </w:pPr>
      <w:r w:rsidRPr="00321305">
        <w:rPr>
          <w:rFonts w:asciiTheme="minorHAnsi" w:hAnsiTheme="minorHAnsi" w:cstheme="minorHAnsi"/>
          <w:b/>
          <w:noProof/>
          <w:color w:val="auto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82489" wp14:editId="603E81D2">
                <wp:simplePos x="0" y="0"/>
                <wp:positionH relativeFrom="column">
                  <wp:posOffset>-559435</wp:posOffset>
                </wp:positionH>
                <wp:positionV relativeFrom="paragraph">
                  <wp:posOffset>-432765</wp:posOffset>
                </wp:positionV>
                <wp:extent cx="4495800" cy="6743700"/>
                <wp:effectExtent l="57150" t="57150" r="7620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2489" id="Rounded Rectangle 2" o:spid="_x0000_s1027" style="position:absolute;left:0;text-align:left;margin-left:-44.05pt;margin-top:-34.1pt;width:354pt;height:5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036430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 w:rsidRPr="00036430">
        <w:rPr>
          <w:rFonts w:ascii="Arial Black" w:eastAsiaTheme="minorHAnsi" w:hAnsi="Arial Black" w:cs="Arial"/>
          <w:b/>
          <w:color w:val="FFFFFF" w:themeColor="background1"/>
          <w:sz w:val="28"/>
          <w:szCs w:val="24"/>
          <w:lang w:eastAsia="en-US"/>
        </w:rPr>
        <w:t>BBC Newsround</w:t>
      </w:r>
    </w:p>
    <w:p w:rsidR="00036430" w:rsidRPr="00B6153D" w:rsidRDefault="00692C33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r:id="rId6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The BBC Newsround site</w:t>
        </w:r>
      </w:hyperlink>
      <w:r w:rsidR="00321305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has a great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section on coronavirus with text and video guidance focusing on tips if a child is worried, how to wash your hands, and what self-isolation means.</w:t>
      </w:r>
    </w:p>
    <w:p w:rsidR="00036430" w:rsidRPr="00036430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036430" w:rsidRPr="00036430" w:rsidRDefault="00036430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</w:pPr>
      <w:r w:rsidRPr="00036430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>Young</w:t>
      </w:r>
      <w:r w:rsidR="00321305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 xml:space="preserve"> </w:t>
      </w:r>
      <w:r w:rsidRPr="00036430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>Minds UK</w:t>
      </w:r>
    </w:p>
    <w:p w:rsidR="00036430" w:rsidRPr="00B6153D" w:rsidRDefault="00692C33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r:id="rId7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The YoungMinds UK ad</w:t>
        </w:r>
        <w:bookmarkStart w:id="0" w:name="_GoBack"/>
        <w:bookmarkEnd w:id="0"/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vice on what to do if you’re anxious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about coronavirus might be more useful for teens and young adults. The main focus is on self-care and they provide further information about how young people can </w:t>
      </w:r>
      <w:hyperlink r:id="rId8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look after their mental health if self-isolating</w:t>
        </w:r>
      </w:hyperlink>
      <w:r w:rsidR="00036430" w:rsidRPr="00B6153D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</w:p>
    <w:p w:rsidR="00036430" w:rsidRPr="00B6153D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36430" w:rsidRPr="00036430" w:rsidRDefault="00036430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MenCap Easy Read</w:t>
      </w:r>
    </w:p>
    <w:p w:rsidR="00036430" w:rsidRPr="00B6153D" w:rsidRDefault="00321305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MenCap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have produced an excellent </w:t>
      </w:r>
      <w:hyperlink r:id="rId9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E</w:t>
        </w:r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asy read information sheet about coronavirus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. This would be particularly useful for children, young people or adults whose understanding is improved with visuals and when information is given in bite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size chunks.</w:t>
      </w:r>
    </w:p>
    <w:p w:rsidR="00036430" w:rsidRPr="00036430" w:rsidRDefault="00895C43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321305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82489" wp14:editId="603E81D2">
                <wp:simplePos x="0" y="0"/>
                <wp:positionH relativeFrom="margin">
                  <wp:posOffset>-508000</wp:posOffset>
                </wp:positionH>
                <wp:positionV relativeFrom="paragraph">
                  <wp:posOffset>-475310</wp:posOffset>
                </wp:positionV>
                <wp:extent cx="4495800" cy="6743700"/>
                <wp:effectExtent l="57150" t="57150" r="76200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2489" id="Rounded Rectangle 3" o:spid="_x0000_s1028" style="position:absolute;left:0;text-align:left;margin-left:-40pt;margin-top:-37.45pt;width:354pt;height:53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036430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430"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Carol </w:t>
      </w:r>
      <w:r w:rsidR="00321305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Gray - </w:t>
      </w:r>
      <w:r w:rsidR="00036430"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Coronavirus Social Story</w:t>
      </w:r>
    </w:p>
    <w:p w:rsidR="00036430" w:rsidRPr="00B6153D" w:rsidRDefault="00036430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Carol Gray has produced a </w:t>
      </w:r>
      <w:hyperlink r:id="rId10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social story about coronavirus</w:t>
        </w:r>
      </w:hyperlink>
      <w:r w:rsidRPr="00B6153D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 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and pandemics. The social story uses large print pictures and provides contextual information about pandemics and viruses in general.</w:t>
      </w:r>
    </w:p>
    <w:p w:rsidR="00036430" w:rsidRPr="00036430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36430" w:rsidRPr="00036430" w:rsidRDefault="00036430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Mindheart Covibook – A story about Coronavirus</w:t>
      </w:r>
    </w:p>
    <w:p w:rsidR="00036430" w:rsidRPr="00B6153D" w:rsidRDefault="00036430" w:rsidP="00895C43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excellent </w:t>
      </w:r>
      <w:hyperlink r:id="rId11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MindHeart information and activity book about coronavirus</w:t>
        </w:r>
      </w:hyperlink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would be an excellent way to open up a conversation about children’s concerns.</w:t>
      </w:r>
      <w:r w:rsidR="00895C43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The book is available in </w:t>
      </w:r>
      <w:r w:rsidRPr="00B6153D">
        <w:rPr>
          <w:rFonts w:asciiTheme="majorHAnsi" w:hAnsiTheme="majorHAnsi" w:cstheme="majorHAnsi"/>
          <w:bCs/>
          <w:color w:val="FFFFFF" w:themeColor="background1"/>
          <w:sz w:val="28"/>
          <w:szCs w:val="24"/>
          <w:bdr w:val="none" w:sz="0" w:space="0" w:color="auto" w:frame="1"/>
        </w:rPr>
        <w:t>18 languages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and it encourages children to label their current feelings and offers specific advice on things they can do to stay healthy.</w:t>
      </w: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P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</w:p>
    <w:p w:rsidR="00895C43" w:rsidRPr="00036430" w:rsidRDefault="00895C43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  <w:r w:rsidRPr="00895C43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9DBBA9" wp14:editId="6C3505AE">
                <wp:simplePos x="0" y="0"/>
                <wp:positionH relativeFrom="margin">
                  <wp:posOffset>-439387</wp:posOffset>
                </wp:positionH>
                <wp:positionV relativeFrom="paragraph">
                  <wp:posOffset>-478864</wp:posOffset>
                </wp:positionV>
                <wp:extent cx="4495800" cy="6743700"/>
                <wp:effectExtent l="57150" t="57150" r="7620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C43" w:rsidRPr="007B18E1" w:rsidRDefault="00895C43" w:rsidP="004C0EB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DBBA9" id="Rounded Rectangle 5" o:spid="_x0000_s1029" style="position:absolute;left:0;text-align:left;margin-left:-34.6pt;margin-top:-37.7pt;width:354pt;height:53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895C43" w:rsidRPr="007B18E1" w:rsidRDefault="00895C43" w:rsidP="004C0EB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The Autism Educator</w:t>
      </w:r>
      <w:r w:rsidR="00063F71">
        <w:rPr>
          <w:rFonts w:ascii="Arial Black" w:hAnsi="Arial Black" w:cstheme="minorHAnsi"/>
          <w:color w:val="FFFFFF" w:themeColor="background1"/>
          <w:sz w:val="28"/>
          <w:szCs w:val="24"/>
        </w:rPr>
        <w:t xml:space="preserve"> </w: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- Coronavirus Social Story</w:t>
      </w:r>
    </w:p>
    <w:p w:rsidR="00895C43" w:rsidRPr="00B6153D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is an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excellent </w:t>
      </w:r>
      <w:hyperlink r:id="rId12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social story about coronavirus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that has a good level of specificity about the effects of social distancing e.g. not being able to go to favourite places.</w:t>
      </w:r>
    </w:p>
    <w:p w:rsidR="00D7592A" w:rsidRDefault="00036430" w:rsidP="00D7592A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895C43" w:rsidRPr="00D7592A" w:rsidRDefault="00895C43" w:rsidP="00D7592A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RDefault="00895C43" w:rsidP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5 positive words to describe yourself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eastAsiaTheme="minorEastAsia" w:hAnsiTheme="majorHAnsi" w:cstheme="majorHAnsi"/>
          <w:b/>
          <w:color w:val="FFC000"/>
          <w:kern w:val="24"/>
          <w:sz w:val="28"/>
        </w:rPr>
        <w:t xml:space="preserve">Find out 3 new interesting facts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down 3 things you are Grateful or Thankful for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Create list of things you can do when you are bored </w:t>
      </w:r>
    </w:p>
    <w:p w:rsidR="00895C43" w:rsidRPr="00D7592A" w:rsidRDefault="004C0EBC" w:rsidP="00D7592A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Challenge yourself to learn something new this week </w:t>
      </w:r>
    </w:p>
    <w:sectPr w:rsidR="00895C43" w:rsidRPr="00D7592A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9"/>
    <w:rsid w:val="000231AE"/>
    <w:rsid w:val="00036430"/>
    <w:rsid w:val="00063F71"/>
    <w:rsid w:val="00281E4C"/>
    <w:rsid w:val="00321305"/>
    <w:rsid w:val="003E62AB"/>
    <w:rsid w:val="003E6F39"/>
    <w:rsid w:val="004B00DA"/>
    <w:rsid w:val="004B06A5"/>
    <w:rsid w:val="004C0EBC"/>
    <w:rsid w:val="00616FBC"/>
    <w:rsid w:val="006807C8"/>
    <w:rsid w:val="00687389"/>
    <w:rsid w:val="00692C33"/>
    <w:rsid w:val="007B18E1"/>
    <w:rsid w:val="00895C43"/>
    <w:rsid w:val="00B428BF"/>
    <w:rsid w:val="00B6153D"/>
    <w:rsid w:val="00BF28AE"/>
    <w:rsid w:val="00D7592A"/>
    <w:rsid w:val="00EF38CB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blog/looking-after-your-mental-health-while-self-isolating/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youngminds.org.uk/blog/what-to-do-if-you-re-anxious-about-coronavirus/" TargetMode="External"/><Relationship Id="rId12" Type="http://schemas.openxmlformats.org/officeDocument/2006/relationships/hyperlink" Target="https://theautismeducator.ie/wp-content/uploads/2020/03/The-Corona-Virus-Free-Printable-Updated-2-The-Autism-Educator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round/51204456" TargetMode="External"/><Relationship Id="rId11" Type="http://schemas.openxmlformats.org/officeDocument/2006/relationships/hyperlink" Target="https://www.mindheart.co/descargab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rolgraysocialstories.com/wp-content/uploads/2020/03/Pandemics-and-the-Coronaviru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cap.org.uk/sites/default/files/2020-03/Information%20about%20Coronavirus%20ER%20UPDATED%20130320%20SD%20editsA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Kempson, Robert</dc:creator>
  <cp:keywords/>
  <dc:description/>
  <cp:lastModifiedBy>Tranter, Tanya</cp:lastModifiedBy>
  <cp:revision>2</cp:revision>
  <cp:lastPrinted>2020-01-10T16:17:00Z</cp:lastPrinted>
  <dcterms:created xsi:type="dcterms:W3CDTF">2020-03-26T12:43:00Z</dcterms:created>
  <dcterms:modified xsi:type="dcterms:W3CDTF">2020-03-26T12:43:00Z</dcterms:modified>
</cp:coreProperties>
</file>